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  <w:bookmarkStart w:id="0" w:name="_GoBack"/>
      <w:bookmarkEnd w:id="0"/>
    </w:p>
    <w:p w14:paraId="7262BC94" w14:textId="40C5C004" w:rsidR="00207460" w:rsidRPr="00F97AAC" w:rsidRDefault="00B50430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June 12th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15BD1A75" w14:textId="67954E1B" w:rsidR="006B5C10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75E5930F" w14:textId="58F6681C" w:rsidR="00D5746C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659A2604" w:rsidR="00894E02" w:rsidRPr="00472965" w:rsidRDefault="00411D1A" w:rsidP="00B74CA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B50430">
        <w:rPr>
          <w:sz w:val="24"/>
          <w:szCs w:val="24"/>
        </w:rPr>
        <w:t xml:space="preserve">May 8th </w:t>
      </w:r>
      <w:r w:rsidR="00472965">
        <w:rPr>
          <w:sz w:val="24"/>
          <w:szCs w:val="24"/>
        </w:rPr>
        <w:t>Meeting Minutes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4219A2C9" w14:textId="77777777" w:rsidR="00B50430" w:rsidRDefault="00B50430" w:rsidP="00B50430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Discussion of personnel policy changes</w:t>
      </w:r>
    </w:p>
    <w:p w14:paraId="6C86DE65" w14:textId="77777777" w:rsidR="00B50430" w:rsidRDefault="00B50430" w:rsidP="00B50430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New vhf radios for communications with state resources</w:t>
      </w: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56791961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472965">
        <w:rPr>
          <w:b/>
          <w:sz w:val="24"/>
          <w:szCs w:val="24"/>
        </w:rPr>
        <w:t>:</w:t>
      </w:r>
    </w:p>
    <w:p w14:paraId="21A000C9" w14:textId="77777777" w:rsidR="00472965" w:rsidRDefault="00472965" w:rsidP="00C50340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35F75C3F" w14:textId="1D2FECC5" w:rsid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Presentation of Bills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2A1FDCA5" w14:textId="77777777" w:rsidR="00D93738" w:rsidRDefault="007508A9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5F685A4" w14:textId="77777777" w:rsidR="00D93738" w:rsidRDefault="00D93738" w:rsidP="00E17862">
      <w:pPr>
        <w:jc w:val="left"/>
        <w:rPr>
          <w:b/>
          <w:sz w:val="24"/>
          <w:szCs w:val="24"/>
        </w:rPr>
      </w:pPr>
    </w:p>
    <w:p w14:paraId="4085A2A2" w14:textId="77777777" w:rsidR="00201A9B" w:rsidRDefault="00D93738" w:rsidP="00D9373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  <w:r w:rsidR="00201A9B">
        <w:rPr>
          <w:b/>
          <w:sz w:val="24"/>
          <w:szCs w:val="24"/>
        </w:rPr>
        <w:t>:</w:t>
      </w:r>
    </w:p>
    <w:p w14:paraId="125DDC26" w14:textId="62250033" w:rsidR="00D93738" w:rsidRPr="00705391" w:rsidRDefault="00D93738" w:rsidP="00D9373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05391">
        <w:rPr>
          <w:b/>
          <w:i/>
          <w:sz w:val="24"/>
          <w:szCs w:val="24"/>
        </w:rPr>
        <w:t xml:space="preserve">To consider personnel matters, pursuant to C.R.S. 24-6-402(4)(f) and </w:t>
      </w:r>
      <w:r w:rsidRPr="00705391">
        <w:rPr>
          <w:b/>
          <w:i/>
          <w:sz w:val="24"/>
          <w:szCs w:val="24"/>
          <w:u w:val="single"/>
        </w:rPr>
        <w:t>not</w:t>
      </w:r>
      <w:r w:rsidRPr="00705391">
        <w:rPr>
          <w:b/>
          <w:i/>
          <w:sz w:val="24"/>
          <w:szCs w:val="24"/>
        </w:rPr>
        <w:t xml:space="preserve"> involving any specific employee who  </w:t>
      </w:r>
      <w:r>
        <w:rPr>
          <w:b/>
          <w:i/>
          <w:sz w:val="24"/>
          <w:szCs w:val="24"/>
        </w:rPr>
        <w:t>h</w:t>
      </w:r>
      <w:r w:rsidRPr="00705391">
        <w:rPr>
          <w:b/>
          <w:i/>
          <w:sz w:val="24"/>
          <w:szCs w:val="24"/>
        </w:rPr>
        <w:t xml:space="preserve">ave requested discussion of the matter in </w:t>
      </w:r>
      <w:r>
        <w:rPr>
          <w:b/>
          <w:i/>
          <w:sz w:val="24"/>
          <w:szCs w:val="24"/>
        </w:rPr>
        <w:t>closed</w:t>
      </w:r>
      <w:r w:rsidRPr="00705391">
        <w:rPr>
          <w:b/>
          <w:i/>
          <w:sz w:val="24"/>
          <w:szCs w:val="24"/>
        </w:rPr>
        <w:t xml:space="preserve"> session, specifically regarding the quarterly evaluation of the Fire Chief</w:t>
      </w:r>
      <w:r>
        <w:rPr>
          <w:b/>
          <w:sz w:val="24"/>
          <w:szCs w:val="24"/>
        </w:rPr>
        <w:t xml:space="preserve">.  </w:t>
      </w:r>
    </w:p>
    <w:p w14:paraId="35D35913" w14:textId="77777777" w:rsidR="00D93738" w:rsidRDefault="00D93738" w:rsidP="00D93738">
      <w:pPr>
        <w:jc w:val="left"/>
        <w:rPr>
          <w:b/>
          <w:sz w:val="24"/>
          <w:szCs w:val="24"/>
        </w:rPr>
      </w:pPr>
    </w:p>
    <w:p w14:paraId="4283AC67" w14:textId="080CFB62" w:rsidR="00D5746C" w:rsidRDefault="00D5746C" w:rsidP="00E17862">
      <w:pPr>
        <w:jc w:val="left"/>
        <w:rPr>
          <w:b/>
          <w:sz w:val="24"/>
          <w:szCs w:val="24"/>
        </w:rPr>
      </w:pPr>
    </w:p>
    <w:p w14:paraId="30B11463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3DE76998" w14:textId="1D71C576" w:rsidR="00D93738" w:rsidRDefault="001219BE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CCC2BBA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5AF2D04F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1F9611E9" w14:textId="1412FA45" w:rsidR="00371910" w:rsidRPr="003428ED" w:rsidRDefault="00B50430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>
        <w:rPr>
          <w:b/>
          <w:highlight w:val="yellow"/>
        </w:rPr>
        <w:t xml:space="preserve"> July 10th</w:t>
      </w:r>
      <w:r w:rsidR="00963240">
        <w:rPr>
          <w:b/>
          <w:highlight w:val="yellow"/>
        </w:rPr>
        <w:t>, 2025</w:t>
      </w:r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B9"/>
    <w:multiLevelType w:val="hybridMultilevel"/>
    <w:tmpl w:val="2B78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430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WFD</cp:lastModifiedBy>
  <cp:revision>2</cp:revision>
  <cp:lastPrinted>2024-09-12T21:10:00Z</cp:lastPrinted>
  <dcterms:created xsi:type="dcterms:W3CDTF">2025-06-06T19:31:00Z</dcterms:created>
  <dcterms:modified xsi:type="dcterms:W3CDTF">2025-06-06T19:31:00Z</dcterms:modified>
</cp:coreProperties>
</file>